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CB0E" w14:textId="47B1A2B5" w:rsidR="00D82B2C" w:rsidRPr="00D36BE2" w:rsidRDefault="00D36BE2" w:rsidP="00D36BE2">
      <w:pPr>
        <w:jc w:val="center"/>
        <w:rPr>
          <w:b/>
          <w:bCs/>
          <w:sz w:val="40"/>
          <w:szCs w:val="40"/>
        </w:rPr>
      </w:pPr>
      <w:r w:rsidRPr="00D36BE2">
        <w:rPr>
          <w:b/>
          <w:bCs/>
          <w:sz w:val="40"/>
          <w:szCs w:val="40"/>
        </w:rPr>
        <w:t>Refunds and cancellation policies</w:t>
      </w:r>
    </w:p>
    <w:p w14:paraId="4858BACD" w14:textId="77777777" w:rsidR="00D36BE2" w:rsidRDefault="00D36BE2" w:rsidP="00D36BE2">
      <w:pPr>
        <w:jc w:val="center"/>
      </w:pPr>
    </w:p>
    <w:p w14:paraId="4687FB33" w14:textId="138E0FB3" w:rsidR="00D36BE2" w:rsidRDefault="00D36BE2" w:rsidP="00D36BE2">
      <w:pPr>
        <w:spacing w:after="150" w:line="480" w:lineRule="atLeast"/>
        <w:jc w:val="both"/>
        <w:rPr>
          <w:rFonts w:eastAsia="Times New Roman" w:cstheme="minorHAnsi"/>
          <w:color w:val="0D2148"/>
          <w:spacing w:val="5"/>
          <w:kern w:val="0"/>
          <w14:ligatures w14:val="none"/>
        </w:rPr>
      </w:pPr>
      <w:r w:rsidRPr="00D36BE2">
        <w:rPr>
          <w:rFonts w:eastAsia="Times New Roman" w:cstheme="minorHAnsi"/>
          <w:color w:val="0D2148"/>
          <w:spacing w:val="5"/>
          <w:kern w:val="0"/>
          <w14:ligatures w14:val="none"/>
        </w:rPr>
        <w:t xml:space="preserve">Cancellations made 7 days or more in advance of the </w:t>
      </w:r>
      <w:r>
        <w:rPr>
          <w:rFonts w:eastAsia="Times New Roman" w:cstheme="minorHAnsi"/>
          <w:color w:val="0D2148"/>
          <w:spacing w:val="5"/>
          <w:kern w:val="0"/>
          <w14:ligatures w14:val="none"/>
        </w:rPr>
        <w:t>shipping</w:t>
      </w:r>
      <w:r w:rsidRPr="00D36BE2">
        <w:rPr>
          <w:rFonts w:eastAsia="Times New Roman" w:cstheme="minorHAnsi"/>
          <w:color w:val="0D2148"/>
          <w:spacing w:val="5"/>
          <w:kern w:val="0"/>
          <w14:ligatures w14:val="none"/>
        </w:rPr>
        <w:t xml:space="preserve"> date, will receive a 100% refund. Cancellations made within 3 - 6 days will incur a 20% fee. Cancellations made within 48 hours of the event will incur a 30% fee.</w:t>
      </w:r>
    </w:p>
    <w:p w14:paraId="42CBBDBC" w14:textId="77777777" w:rsidR="00D36BE2" w:rsidRPr="00D36BE2" w:rsidRDefault="00D36BE2" w:rsidP="00D36BE2">
      <w:pPr>
        <w:spacing w:after="150" w:line="480" w:lineRule="atLeast"/>
        <w:jc w:val="both"/>
        <w:rPr>
          <w:rFonts w:eastAsia="Times New Roman" w:cstheme="minorHAnsi"/>
          <w:color w:val="0D2148"/>
          <w:spacing w:val="5"/>
          <w:kern w:val="0"/>
          <w14:ligatures w14:val="none"/>
        </w:rPr>
      </w:pPr>
    </w:p>
    <w:p w14:paraId="082A3081" w14:textId="77777777" w:rsidR="00D36BE2" w:rsidRDefault="00D36BE2" w:rsidP="00D36BE2">
      <w:pPr>
        <w:jc w:val="center"/>
      </w:pPr>
    </w:p>
    <w:sectPr w:rsidR="00D36BE2" w:rsidSect="0001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670A1"/>
    <w:multiLevelType w:val="multilevel"/>
    <w:tmpl w:val="314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16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2"/>
    <w:rsid w:val="0001250D"/>
    <w:rsid w:val="0008360B"/>
    <w:rsid w:val="000E4D96"/>
    <w:rsid w:val="001B63E2"/>
    <w:rsid w:val="002B4473"/>
    <w:rsid w:val="002D5F91"/>
    <w:rsid w:val="0070131A"/>
    <w:rsid w:val="007A0105"/>
    <w:rsid w:val="00B53D45"/>
    <w:rsid w:val="00B60716"/>
    <w:rsid w:val="00D36BE2"/>
    <w:rsid w:val="00D82B2C"/>
    <w:rsid w:val="00EC692D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B8ACF"/>
  <w15:chartTrackingRefBased/>
  <w15:docId w15:val="{B32BE1C6-65A5-1842-9AD1-40F9326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B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B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liu</dc:creator>
  <cp:keywords/>
  <dc:description/>
  <cp:lastModifiedBy>yunpeng liu</cp:lastModifiedBy>
  <cp:revision>1</cp:revision>
  <dcterms:created xsi:type="dcterms:W3CDTF">2024-07-10T14:54:00Z</dcterms:created>
  <dcterms:modified xsi:type="dcterms:W3CDTF">2024-07-10T15:06:00Z</dcterms:modified>
</cp:coreProperties>
</file>